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F0B4982" w14:textId="77777777" w:rsidR="00F53B1B" w:rsidRDefault="00F53B1B" w:rsidP="00F53B1B">
      <w:pPr>
        <w:pStyle w:val="Els-Title"/>
      </w:pPr>
      <w:r>
        <w:t>Transforming food production for sustainability:</w:t>
      </w:r>
    </w:p>
    <w:p w14:paraId="4538BFCD" w14:textId="1CFFBD6E" w:rsidR="00431340" w:rsidRPr="00C67487" w:rsidRDefault="00F53B1B" w:rsidP="00F53B1B">
      <w:pPr>
        <w:pStyle w:val="Els-Title"/>
      </w:pPr>
      <w:r>
        <w:t>microbes to eat CO2; humans to eat microbes</w:t>
      </w:r>
    </w:p>
    <w:p w14:paraId="5E774EED" w14:textId="7FED9768" w:rsidR="00673656" w:rsidRPr="009C71BA" w:rsidRDefault="00F53B1B" w:rsidP="00673656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>Ron Milo</w:t>
      </w:r>
      <w:r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Sam Lovatt</w:t>
      </w:r>
      <w:r>
        <w:rPr>
          <w:sz w:val="24"/>
          <w:szCs w:val="24"/>
          <w:vertAlign w:val="superscript"/>
          <w:lang w:val="nb-NO"/>
        </w:rPr>
        <w:t>a</w:t>
      </w:r>
    </w:p>
    <w:p w14:paraId="5342D5C1" w14:textId="7568CF33" w:rsidR="00673656" w:rsidRPr="00673656" w:rsidRDefault="00673656" w:rsidP="00F53B1B">
      <w:pPr>
        <w:pStyle w:val="Els-Author"/>
        <w:ind w:right="2"/>
        <w:jc w:val="left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4D435A67" w:rsidR="00F53B1B" w:rsidRDefault="004C7508" w:rsidP="00F53B1B">
      <w:pPr>
        <w:pStyle w:val="Els-Affiliation"/>
        <w:rPr>
          <w:lang w:eastAsia="zh-CN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>
        <w:rPr>
          <w:lang w:val="nb-NO"/>
        </w:rPr>
        <w:t xml:space="preserve">Department of </w:t>
      </w:r>
      <w:r w:rsidR="00F53B1B">
        <w:rPr>
          <w:lang w:val="nb-NO"/>
        </w:rPr>
        <w:t>Plant &amp; Environmental Sciences, Weizmann Institute of Science, Israel</w:t>
      </w:r>
    </w:p>
    <w:p w14:paraId="05A3C6FA" w14:textId="21E260B7" w:rsidR="00431340" w:rsidRDefault="00431340" w:rsidP="00431340">
      <w:pPr>
        <w:pStyle w:val="Els-Affiliation"/>
        <w:spacing w:after="400"/>
        <w:rPr>
          <w:lang w:eastAsia="zh-CN"/>
        </w:rPr>
      </w:pP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43EAB8E1" w:rsidR="007679DD" w:rsidRDefault="00F53B1B" w:rsidP="00F53B1B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F53B1B">
        <w:rPr>
          <w:b w:val="0"/>
          <w:sz w:val="20"/>
        </w:rPr>
        <w:t>Transforming food production is essential to help with food security, land and water stress, climatic and ecological stability etc. I will present our integrative analysis on the status of humanity’s impact on global wild biomass and proceed to describe how we evolved a microbe to change its diet from sugar to CO2. This is a milestone towards the vision of transforming CO2 into valuable products via microbial production, but can it become realistic economically? I will portray how we analyze the limitations and potential using a simplified techno-economic analysis. Going forward, I will discuss what can galvanize this essential innovative transformation by driving key catalytic elements: lower production prices, better taste and improved health outcomes.</w:t>
      </w:r>
    </w:p>
    <w:p w14:paraId="69E07952" w14:textId="77777777" w:rsidR="00F53B1B" w:rsidRPr="00F53B1B" w:rsidRDefault="00F53B1B" w:rsidP="00F53B1B">
      <w:pPr>
        <w:rPr>
          <w:lang w:val="en-US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proofErr w:type="spellStart"/>
      <w:r w:rsidRPr="00C67487">
        <w:rPr>
          <w:b/>
          <w:sz w:val="20"/>
        </w:rPr>
        <w:t>Reference</w:t>
      </w:r>
      <w:proofErr w:type="spellEnd"/>
      <w:r w:rsidRPr="00C67487">
        <w:rPr>
          <w:b/>
          <w:sz w:val="20"/>
        </w:rPr>
        <w:t>s</w:t>
      </w:r>
    </w:p>
    <w:p w14:paraId="056C62AE" w14:textId="4DD6C906" w:rsidR="00F53B1B" w:rsidRPr="00F53B1B" w:rsidRDefault="00F53B1B" w:rsidP="00F53B1B">
      <w:pPr>
        <w:pStyle w:val="Els-keywords"/>
        <w:spacing w:after="120" w:line="240" w:lineRule="auto"/>
        <w:rPr>
          <w:sz w:val="20"/>
        </w:rPr>
      </w:pPr>
      <w:r w:rsidRPr="00F53B1B">
        <w:rPr>
          <w:sz w:val="20"/>
        </w:rPr>
        <w:t xml:space="preserve">Lovat, et al. (2025), </w:t>
      </w:r>
      <w:r>
        <w:rPr>
          <w:sz w:val="20"/>
        </w:rPr>
        <w:t>“</w:t>
      </w:r>
      <w:r w:rsidRPr="00F53B1B">
        <w:rPr>
          <w:sz w:val="20"/>
        </w:rPr>
        <w:t>Electro-microbial production techno-economic viability and environmental implications</w:t>
      </w:r>
      <w:r>
        <w:rPr>
          <w:sz w:val="20"/>
        </w:rPr>
        <w:t xml:space="preserve">“, </w:t>
      </w:r>
      <w:r w:rsidRPr="00F53B1B">
        <w:rPr>
          <w:sz w:val="20"/>
        </w:rPr>
        <w:t xml:space="preserve">Nature Biotechnology </w:t>
      </w:r>
    </w:p>
    <w:p w14:paraId="1C39C6F3" w14:textId="420C80C7" w:rsidR="00F53B1B" w:rsidRPr="00F53B1B" w:rsidRDefault="00F53B1B" w:rsidP="00F53B1B">
      <w:pPr>
        <w:pStyle w:val="Els-keywords"/>
        <w:spacing w:after="120" w:line="240" w:lineRule="auto"/>
        <w:rPr>
          <w:sz w:val="20"/>
        </w:rPr>
      </w:pPr>
      <w:r w:rsidRPr="00F53B1B">
        <w:rPr>
          <w:sz w:val="20"/>
        </w:rPr>
        <w:t xml:space="preserve">Greenspoon et al. (2023), </w:t>
      </w:r>
      <w:r>
        <w:rPr>
          <w:sz w:val="20"/>
        </w:rPr>
        <w:t>“</w:t>
      </w:r>
      <w:r w:rsidRPr="00F53B1B">
        <w:rPr>
          <w:sz w:val="20"/>
        </w:rPr>
        <w:t>The global biomass of wild mammals</w:t>
      </w:r>
      <w:r>
        <w:rPr>
          <w:sz w:val="20"/>
        </w:rPr>
        <w:t xml:space="preserve">”, </w:t>
      </w:r>
      <w:r w:rsidRPr="00F53B1B">
        <w:rPr>
          <w:sz w:val="20"/>
        </w:rPr>
        <w:t>PNAS</w:t>
      </w:r>
    </w:p>
    <w:p w14:paraId="54F2ED95" w14:textId="6669ECE5" w:rsidR="00F53B1B" w:rsidRPr="00F53B1B" w:rsidRDefault="00F53B1B" w:rsidP="00F53B1B">
      <w:pPr>
        <w:pStyle w:val="Els-keywords"/>
        <w:spacing w:after="120" w:line="240" w:lineRule="auto"/>
        <w:rPr>
          <w:sz w:val="20"/>
        </w:rPr>
      </w:pPr>
      <w:r w:rsidRPr="00F53B1B">
        <w:rPr>
          <w:sz w:val="20"/>
        </w:rPr>
        <w:t>Elhacham el at al. (2020)</w:t>
      </w:r>
      <w:r>
        <w:rPr>
          <w:sz w:val="20"/>
        </w:rPr>
        <w:t>, “</w:t>
      </w:r>
      <w:r w:rsidRPr="00F53B1B">
        <w:rPr>
          <w:sz w:val="20"/>
        </w:rPr>
        <w:t>Global human-made mass exceeds all living biomass, Nature</w:t>
      </w:r>
    </w:p>
    <w:p w14:paraId="0D1A7841" w14:textId="68357427" w:rsidR="00F53B1B" w:rsidRPr="00F53B1B" w:rsidRDefault="00F53B1B" w:rsidP="00F53B1B">
      <w:pPr>
        <w:pStyle w:val="Els-keywords"/>
        <w:spacing w:after="120" w:line="240" w:lineRule="auto"/>
        <w:rPr>
          <w:sz w:val="20"/>
        </w:rPr>
      </w:pPr>
      <w:r w:rsidRPr="00F53B1B">
        <w:rPr>
          <w:sz w:val="20"/>
        </w:rPr>
        <w:t xml:space="preserve">Gleizer et al. (2019), </w:t>
      </w:r>
      <w:r>
        <w:rPr>
          <w:sz w:val="20"/>
        </w:rPr>
        <w:t>“</w:t>
      </w:r>
      <w:r w:rsidRPr="00F53B1B">
        <w:rPr>
          <w:sz w:val="20"/>
        </w:rPr>
        <w:t>Conversion of Escherichia coli to generate all biomass carbon from CO2</w:t>
      </w:r>
      <w:r>
        <w:rPr>
          <w:sz w:val="20"/>
        </w:rPr>
        <w:t xml:space="preserve">”, </w:t>
      </w:r>
      <w:r w:rsidRPr="00F53B1B">
        <w:rPr>
          <w:sz w:val="20"/>
        </w:rPr>
        <w:t>Cell</w:t>
      </w:r>
    </w:p>
    <w:p w14:paraId="7BC67066" w14:textId="7933A891" w:rsidR="003B0ABD" w:rsidRPr="002537DA" w:rsidRDefault="00F53B1B" w:rsidP="00F53B1B">
      <w:pPr>
        <w:pStyle w:val="Els-keywords"/>
        <w:spacing w:after="120" w:line="240" w:lineRule="auto"/>
        <w:rPr>
          <w:sz w:val="20"/>
        </w:rPr>
      </w:pPr>
      <w:r w:rsidRPr="00F53B1B">
        <w:rPr>
          <w:sz w:val="20"/>
        </w:rPr>
        <w:t>Bar-On et al. (2018)</w:t>
      </w:r>
      <w:r>
        <w:rPr>
          <w:sz w:val="20"/>
        </w:rPr>
        <w:t>, “</w:t>
      </w:r>
      <w:r w:rsidRPr="00F53B1B">
        <w:rPr>
          <w:sz w:val="20"/>
        </w:rPr>
        <w:t>The biomass distribution on Earth</w:t>
      </w:r>
      <w:r>
        <w:rPr>
          <w:sz w:val="20"/>
        </w:rPr>
        <w:t>”</w:t>
      </w:r>
      <w:r w:rsidRPr="00F53B1B">
        <w:rPr>
          <w:sz w:val="20"/>
        </w:rPr>
        <w:t>, PNAS</w:t>
      </w:r>
      <w:r w:rsidRPr="00F53B1B">
        <w:rPr>
          <w:sz w:val="20"/>
        </w:rPr>
        <w:t xml:space="preserve"> </w:t>
      </w:r>
      <w:r w:rsidR="0078067E"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F879" w14:textId="77777777" w:rsidR="00A520C6" w:rsidRDefault="00A520C6" w:rsidP="00431340">
      <w:pPr>
        <w:spacing w:after="0" w:line="240" w:lineRule="auto"/>
      </w:pPr>
      <w:r>
        <w:separator/>
      </w:r>
    </w:p>
  </w:endnote>
  <w:endnote w:type="continuationSeparator" w:id="0">
    <w:p w14:paraId="4E0AB68D" w14:textId="77777777" w:rsidR="00A520C6" w:rsidRDefault="00A520C6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C0CD" w14:textId="77777777" w:rsidR="00A520C6" w:rsidRDefault="00A520C6" w:rsidP="00431340">
      <w:pPr>
        <w:spacing w:after="0" w:line="240" w:lineRule="auto"/>
      </w:pPr>
      <w:r>
        <w:separator/>
      </w:r>
    </w:p>
  </w:footnote>
  <w:footnote w:type="continuationSeparator" w:id="0">
    <w:p w14:paraId="287444E0" w14:textId="77777777" w:rsidR="00A520C6" w:rsidRDefault="00A520C6" w:rsidP="00431340">
      <w:pPr>
        <w:spacing w:after="0" w:line="240" w:lineRule="auto"/>
      </w:pPr>
      <w:r>
        <w:continuationSeparator/>
      </w:r>
    </w:p>
  </w:footnote>
  <w:footnote w:id="1">
    <w:p w14:paraId="1DA89215" w14:textId="77E82975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4C7508" w:rsidRPr="004C7508">
        <w:rPr>
          <w:sz w:val="18"/>
          <w:szCs w:val="18"/>
          <w:lang w:val="nb-NO"/>
        </w:rPr>
        <w:t>wjs3@cam.ac.uk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372579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9C71BA"/>
    <w:rsid w:val="00A520C6"/>
    <w:rsid w:val="00BE265A"/>
    <w:rsid w:val="00BF77A7"/>
    <w:rsid w:val="00C17F75"/>
    <w:rsid w:val="00C4616B"/>
    <w:rsid w:val="00C67487"/>
    <w:rsid w:val="00CC179B"/>
    <w:rsid w:val="00D10E69"/>
    <w:rsid w:val="00D753D4"/>
    <w:rsid w:val="00DC7F38"/>
    <w:rsid w:val="00DD4FF9"/>
    <w:rsid w:val="00F53B1B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Ron Milo</cp:lastModifiedBy>
  <cp:revision>2</cp:revision>
  <dcterms:created xsi:type="dcterms:W3CDTF">2026-04-29T04:41:00Z</dcterms:created>
  <dcterms:modified xsi:type="dcterms:W3CDTF">2026-04-29T04:41:00Z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